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9C" w:rsidRPr="00BC5058" w:rsidRDefault="006E470E" w:rsidP="000E2E9C">
      <w:pPr>
        <w:ind w:left="900"/>
        <w:jc w:val="center"/>
        <w:rPr>
          <w:rFonts w:cs="Arial"/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92.15pt;margin-top:323.9pt;width:695.2pt;height:51pt;rotation:90;z-index:251660288;mso-position-horizontal-relative:text;mso-position-vertical-relative:text" fillcolor="black">
            <v:shadow color="#868686"/>
            <v:textpath style="font-family:&quot;Arial Black&quot;;v-rotate-letters:t;v-text-kern:t" trim="t" fitpath="t" string="INFORMATION"/>
          </v:shape>
        </w:pict>
      </w: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0A7A25" w:rsidRDefault="000A7A25" w:rsidP="000E2E9C">
      <w:pPr>
        <w:rPr>
          <w:rFonts w:cs="Arial"/>
          <w:b/>
        </w:rPr>
      </w:pPr>
    </w:p>
    <w:p w:rsidR="009D71DD" w:rsidRDefault="009D71DD" w:rsidP="000E2E9C">
      <w:pPr>
        <w:rPr>
          <w:rFonts w:cs="Arial"/>
          <w:b/>
        </w:rPr>
      </w:pPr>
    </w:p>
    <w:p w:rsidR="00AE573C" w:rsidRDefault="00AE573C" w:rsidP="000E2E9C">
      <w:pPr>
        <w:rPr>
          <w:rFonts w:cs="Arial"/>
          <w:b/>
        </w:rPr>
      </w:pPr>
    </w:p>
    <w:p w:rsidR="000A7A25" w:rsidRPr="000A7A25" w:rsidRDefault="000A7A25" w:rsidP="000A7A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sz w:val="44"/>
          <w:szCs w:val="44"/>
        </w:rPr>
      </w:pPr>
      <w:r w:rsidRPr="000A7A25">
        <w:rPr>
          <w:rFonts w:cs="Arial"/>
          <w:b/>
          <w:sz w:val="44"/>
          <w:szCs w:val="44"/>
        </w:rPr>
        <w:t>CONVOCATION CONSEIL MUNICIPAL</w:t>
      </w:r>
    </w:p>
    <w:p w:rsidR="0008213F" w:rsidRDefault="0008213F" w:rsidP="0008213F">
      <w:pPr>
        <w:rPr>
          <w:rFonts w:cs="Arial"/>
          <w:sz w:val="28"/>
          <w:szCs w:val="28"/>
        </w:rPr>
      </w:pPr>
      <w:r w:rsidRPr="00893A97">
        <w:rPr>
          <w:rFonts w:cs="Arial"/>
          <w:sz w:val="28"/>
          <w:szCs w:val="28"/>
        </w:rPr>
        <w:t xml:space="preserve">Prunay-le-Gillon, le </w:t>
      </w:r>
      <w:r>
        <w:rPr>
          <w:rFonts w:cs="Arial"/>
          <w:sz w:val="28"/>
          <w:szCs w:val="28"/>
        </w:rPr>
        <w:t>1</w:t>
      </w:r>
      <w:r w:rsidR="009E6C8F">
        <w:rPr>
          <w:rFonts w:cs="Arial"/>
          <w:sz w:val="28"/>
          <w:szCs w:val="28"/>
        </w:rPr>
        <w:t>8 juillet</w:t>
      </w:r>
      <w:r>
        <w:rPr>
          <w:rFonts w:cs="Arial"/>
          <w:sz w:val="28"/>
          <w:szCs w:val="28"/>
        </w:rPr>
        <w:t xml:space="preserve"> 2017 </w:t>
      </w:r>
    </w:p>
    <w:p w:rsidR="0008213F" w:rsidRDefault="0008213F" w:rsidP="0008213F">
      <w:pPr>
        <w:rPr>
          <w:rFonts w:cs="Arial"/>
          <w:sz w:val="28"/>
          <w:szCs w:val="28"/>
        </w:rPr>
      </w:pPr>
    </w:p>
    <w:p w:rsidR="0008213F" w:rsidRDefault="0008213F" w:rsidP="0008213F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  <w:lang w:eastAsia="en-US"/>
        </w:rPr>
      </w:pPr>
      <w:r>
        <w:rPr>
          <w:rFonts w:cs="Arial"/>
          <w:color w:val="000000"/>
          <w:sz w:val="28"/>
          <w:szCs w:val="28"/>
          <w:lang w:eastAsia="en-US"/>
        </w:rPr>
        <w:t>L</w:t>
      </w:r>
      <w:r w:rsidRPr="00893A97">
        <w:rPr>
          <w:rFonts w:cs="Arial"/>
          <w:color w:val="000000"/>
          <w:sz w:val="28"/>
          <w:szCs w:val="28"/>
          <w:lang w:eastAsia="en-US"/>
        </w:rPr>
        <w:t>e quorum n’ayant pas été atteint à la séance du</w:t>
      </w:r>
      <w:r w:rsidRPr="004D714B">
        <w:rPr>
          <w:rFonts w:cs="Arial"/>
          <w:color w:val="000000"/>
          <w:sz w:val="28"/>
          <w:szCs w:val="28"/>
          <w:lang w:eastAsia="en-US"/>
        </w:rPr>
        <w:t xml:space="preserve"> </w:t>
      </w:r>
      <w:r w:rsidR="009E6C8F">
        <w:rPr>
          <w:rFonts w:cs="Arial"/>
          <w:color w:val="000000"/>
          <w:sz w:val="28"/>
          <w:szCs w:val="28"/>
          <w:lang w:eastAsia="en-US"/>
        </w:rPr>
        <w:t>18 juillet</w:t>
      </w:r>
      <w:r w:rsidRPr="004D714B">
        <w:rPr>
          <w:rFonts w:cs="Arial"/>
          <w:color w:val="000000"/>
          <w:sz w:val="28"/>
          <w:szCs w:val="28"/>
          <w:lang w:eastAsia="en-US"/>
        </w:rPr>
        <w:t xml:space="preserve"> 2017, le conseil municipal, conformément à l’article L-21217 du Code des Collectivités Territoriales, délibérera quel que soit le nombre de membres présents, </w:t>
      </w:r>
      <w:r>
        <w:rPr>
          <w:rFonts w:cs="Arial"/>
          <w:color w:val="000000"/>
          <w:sz w:val="28"/>
          <w:szCs w:val="28"/>
          <w:lang w:eastAsia="en-US"/>
        </w:rPr>
        <w:t xml:space="preserve">selon les mêmes modalités, le : </w:t>
      </w:r>
    </w:p>
    <w:p w:rsidR="00844788" w:rsidRPr="00844788" w:rsidRDefault="00844788" w:rsidP="00844788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092"/>
      </w:tblGrid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Date - Heure</w:t>
            </w:r>
          </w:p>
        </w:tc>
        <w:tc>
          <w:tcPr>
            <w:tcW w:w="7092" w:type="dxa"/>
            <w:shd w:val="clear" w:color="auto" w:fill="D9D9D9"/>
            <w:vAlign w:val="center"/>
          </w:tcPr>
          <w:p w:rsidR="000C3FA7" w:rsidRPr="003A70AD" w:rsidRDefault="009E6C8F" w:rsidP="00D44F45">
            <w:pPr>
              <w:ind w:left="25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Lundi 24 juillet</w:t>
            </w:r>
            <w:r w:rsidR="009A0520">
              <w:rPr>
                <w:rFonts w:cs="Arial"/>
                <w:b/>
                <w:sz w:val="20"/>
                <w:szCs w:val="20"/>
              </w:rPr>
              <w:t xml:space="preserve"> 2017</w:t>
            </w:r>
            <w:r w:rsidR="00A80AD9">
              <w:rPr>
                <w:rFonts w:cs="Arial"/>
                <w:b/>
                <w:sz w:val="20"/>
                <w:szCs w:val="20"/>
              </w:rPr>
              <w:t xml:space="preserve"> à 20h00</w:t>
            </w:r>
          </w:p>
        </w:tc>
      </w:tr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7092" w:type="dxa"/>
            <w:shd w:val="clear" w:color="auto" w:fill="D9D9D9"/>
            <w:vAlign w:val="center"/>
          </w:tcPr>
          <w:p w:rsidR="000C3FA7" w:rsidRPr="003A70AD" w:rsidRDefault="000C3FA7" w:rsidP="001160A0">
            <w:pPr>
              <w:ind w:left="252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Mairie</w:t>
            </w:r>
          </w:p>
        </w:tc>
      </w:tr>
      <w:tr w:rsidR="000C3FA7" w:rsidRPr="003A70AD" w:rsidTr="001160A0">
        <w:trPr>
          <w:trHeight w:val="51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Session</w:t>
            </w:r>
          </w:p>
        </w:tc>
        <w:tc>
          <w:tcPr>
            <w:tcW w:w="7092" w:type="dxa"/>
            <w:shd w:val="clear" w:color="auto" w:fill="D9D9D9"/>
            <w:vAlign w:val="center"/>
          </w:tcPr>
          <w:p w:rsidR="000C3FA7" w:rsidRPr="003A70AD" w:rsidRDefault="000C3FA7" w:rsidP="001160A0">
            <w:pPr>
              <w:ind w:left="252"/>
              <w:rPr>
                <w:rFonts w:cs="Arial"/>
                <w:b/>
                <w:sz w:val="20"/>
                <w:szCs w:val="20"/>
              </w:rPr>
            </w:pPr>
            <w:r w:rsidRPr="003A70AD">
              <w:rPr>
                <w:rFonts w:cs="Arial"/>
                <w:b/>
                <w:sz w:val="20"/>
                <w:szCs w:val="20"/>
              </w:rPr>
              <w:t>Publique</w:t>
            </w:r>
          </w:p>
        </w:tc>
      </w:tr>
    </w:tbl>
    <w:p w:rsidR="000C3FA7" w:rsidRPr="003A70AD" w:rsidRDefault="000C3FA7" w:rsidP="000C3FA7">
      <w:pPr>
        <w:ind w:left="900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3832"/>
        <w:gridCol w:w="3260"/>
      </w:tblGrid>
      <w:tr w:rsidR="000C3FA7" w:rsidRPr="003A70AD" w:rsidTr="00AE573C">
        <w:trPr>
          <w:trHeight w:val="633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left="180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Invités</w:t>
            </w: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ind w:left="900"/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Patrick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>BARDE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Sylvie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>BEZANNIER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t xml:space="preserve">Clémentine BOURBON—DENIS </w:t>
            </w:r>
            <w:r w:rsidRPr="003A70AD">
              <w:rPr>
                <w:rFonts w:cs="Arial"/>
                <w:b/>
                <w:position w:val="-6"/>
                <w:sz w:val="20"/>
                <w:szCs w:val="20"/>
                <w:lang w:val="de-DE"/>
              </w:rPr>
              <w:br/>
            </w:r>
            <w:r w:rsidR="003A70AD">
              <w:rPr>
                <w:rFonts w:cs="Arial"/>
                <w:b/>
                <w:position w:val="-6"/>
                <w:sz w:val="20"/>
                <w:szCs w:val="20"/>
              </w:rPr>
              <w:t>Laurent DUMONT</w:t>
            </w:r>
            <w:r w:rsidR="003A70AD">
              <w:rPr>
                <w:rFonts w:cs="Arial"/>
                <w:b/>
                <w:position w:val="-6"/>
                <w:sz w:val="20"/>
                <w:szCs w:val="20"/>
              </w:rPr>
              <w:br/>
              <w:t xml:space="preserve">Jackie </w:t>
            </w: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FERRÉ (le Maire)</w:t>
            </w:r>
          </w:p>
          <w:p w:rsidR="000C3FA7" w:rsidRPr="00072D2B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Lionel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GAUTHIER 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de-DE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Jonathan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>HUET</w:t>
            </w:r>
          </w:p>
          <w:p w:rsidR="000C3FA7" w:rsidRPr="00072D2B" w:rsidRDefault="003A70AD" w:rsidP="00F95D1C">
            <w:pPr>
              <w:tabs>
                <w:tab w:val="left" w:pos="595"/>
                <w:tab w:val="left" w:pos="1602"/>
                <w:tab w:val="left" w:pos="169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  <w:r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 xml:space="preserve">Corinne </w:t>
            </w:r>
            <w:r w:rsidR="000C3FA7" w:rsidRPr="00072D2B">
              <w:rPr>
                <w:rFonts w:cs="Arial"/>
                <w:b/>
                <w:position w:val="-6"/>
                <w:sz w:val="20"/>
                <w:szCs w:val="20"/>
                <w:lang w:val="en-US"/>
              </w:rPr>
              <w:t>LUCAS</w:t>
            </w:r>
          </w:p>
          <w:p w:rsidR="000C3FA7" w:rsidRPr="00072D2B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Josette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MATTRAY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Ludovic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NADEAU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Claude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NIOCHAUT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Didier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RIVIERE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>Patrick VABOIS</w:t>
            </w:r>
            <w:r>
              <w:rPr>
                <w:rFonts w:cs="Arial"/>
                <w:b/>
                <w:position w:val="-6"/>
                <w:sz w:val="20"/>
                <w:szCs w:val="20"/>
              </w:rPr>
              <w:br/>
              <w:t xml:space="preserve">Nicolas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VANNEAU</w:t>
            </w:r>
          </w:p>
          <w:p w:rsidR="000C3FA7" w:rsidRPr="003A70AD" w:rsidRDefault="003A70AD" w:rsidP="001160A0">
            <w:pPr>
              <w:tabs>
                <w:tab w:val="left" w:pos="595"/>
                <w:tab w:val="left" w:pos="1602"/>
                <w:tab w:val="left" w:pos="1692"/>
                <w:tab w:val="left" w:pos="178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>
              <w:rPr>
                <w:rFonts w:cs="Arial"/>
                <w:b/>
                <w:position w:val="-6"/>
                <w:sz w:val="20"/>
                <w:szCs w:val="20"/>
              </w:rPr>
              <w:t xml:space="preserve">Lydie </w:t>
            </w:r>
            <w:r w:rsidR="000C3FA7" w:rsidRPr="003A70AD">
              <w:rPr>
                <w:rFonts w:cs="Arial"/>
                <w:b/>
                <w:position w:val="-6"/>
                <w:sz w:val="20"/>
                <w:szCs w:val="20"/>
              </w:rPr>
              <w:t>ZIMMERMANN</w:t>
            </w:r>
          </w:p>
        </w:tc>
      </w:tr>
      <w:tr w:rsidR="000C3FA7" w:rsidRPr="003A70AD" w:rsidTr="00AE573C">
        <w:trPr>
          <w:trHeight w:val="70"/>
        </w:trPr>
        <w:tc>
          <w:tcPr>
            <w:tcW w:w="2088" w:type="dxa"/>
            <w:vAlign w:val="center"/>
          </w:tcPr>
          <w:p w:rsidR="000C3FA7" w:rsidRPr="003A70AD" w:rsidRDefault="000C3FA7" w:rsidP="001160A0">
            <w:pPr>
              <w:ind w:right="-108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Secrétaire de mairie</w:t>
            </w:r>
          </w:p>
        </w:tc>
        <w:tc>
          <w:tcPr>
            <w:tcW w:w="38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Viviane HUGUET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  <w:r w:rsidRPr="003A70AD">
              <w:rPr>
                <w:rFonts w:cs="Arial"/>
                <w:b/>
                <w:position w:val="-6"/>
                <w:sz w:val="20"/>
                <w:szCs w:val="20"/>
              </w:rPr>
              <w:t>Virginie CARTON</w:t>
            </w:r>
          </w:p>
          <w:p w:rsidR="000C3FA7" w:rsidRPr="003A70AD" w:rsidRDefault="000C3FA7" w:rsidP="001160A0">
            <w:pPr>
              <w:tabs>
                <w:tab w:val="left" w:pos="595"/>
                <w:tab w:val="left" w:pos="1332"/>
                <w:tab w:val="left" w:pos="3827"/>
              </w:tabs>
              <w:ind w:left="252"/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3FA7" w:rsidRPr="003A70AD" w:rsidRDefault="000C3FA7" w:rsidP="00E90CB4">
            <w:pPr>
              <w:tabs>
                <w:tab w:val="left" w:pos="595"/>
                <w:tab w:val="left" w:pos="1602"/>
                <w:tab w:val="left" w:pos="3827"/>
              </w:tabs>
              <w:rPr>
                <w:rFonts w:cs="Arial"/>
                <w:b/>
                <w:position w:val="-6"/>
                <w:sz w:val="20"/>
                <w:szCs w:val="20"/>
              </w:rPr>
            </w:pPr>
          </w:p>
        </w:tc>
      </w:tr>
    </w:tbl>
    <w:p w:rsidR="00A12266" w:rsidRDefault="00A12266" w:rsidP="00A12266">
      <w:pPr>
        <w:ind w:left="5400"/>
        <w:rPr>
          <w:rFonts w:cs="Arial"/>
          <w:b/>
          <w:sz w:val="24"/>
          <w:szCs w:val="24"/>
        </w:rPr>
      </w:pPr>
    </w:p>
    <w:p w:rsidR="00844788" w:rsidRDefault="00A12266" w:rsidP="00A1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ind w:left="-142"/>
        <w:jc w:val="center"/>
        <w:rPr>
          <w:rFonts w:cs="Arial"/>
          <w:b/>
          <w:sz w:val="28"/>
          <w:szCs w:val="28"/>
        </w:rPr>
      </w:pPr>
      <w:r w:rsidRPr="00F95D1C">
        <w:rPr>
          <w:b/>
          <w:bCs/>
          <w:color w:val="FFFFFF"/>
          <w:sz w:val="28"/>
          <w:szCs w:val="28"/>
        </w:rPr>
        <w:t>ORDRE DU JOUR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01 - Ouverture de séance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02 - Approbation du CR de la dernière séance en date du 10 mai 2017 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03 – Délégations de Monsieur le Maire 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04 – Budget : décision modificative n°2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05 – Indemnité de l’agent comptable pour 2017 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06 – Indemnité des élus 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07 – Contrat à durée déterminée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08 – Création d’un poste de rédacteur principal de 2</w:t>
      </w:r>
      <w:r>
        <w:rPr>
          <w:rFonts w:cs="Arial"/>
          <w:sz w:val="28"/>
          <w:szCs w:val="28"/>
          <w:vertAlign w:val="superscript"/>
        </w:rPr>
        <w:t>ème</w:t>
      </w:r>
      <w:r>
        <w:rPr>
          <w:rFonts w:cs="Arial"/>
          <w:sz w:val="28"/>
          <w:szCs w:val="28"/>
        </w:rPr>
        <w:t xml:space="preserve"> classe au titre d’un avancement de grade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09 - Appel d’offres : réhabilitation de l’école Roger </w:t>
      </w:r>
      <w:proofErr w:type="spellStart"/>
      <w:r>
        <w:rPr>
          <w:rFonts w:cs="Arial"/>
          <w:sz w:val="28"/>
          <w:szCs w:val="28"/>
        </w:rPr>
        <w:t>Judenne</w:t>
      </w:r>
      <w:proofErr w:type="spellEnd"/>
    </w:p>
    <w:p w:rsidR="00204BC8" w:rsidRP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 w:rsidRPr="00204BC8">
        <w:rPr>
          <w:rFonts w:cs="Arial"/>
          <w:sz w:val="28"/>
          <w:szCs w:val="28"/>
        </w:rPr>
        <w:lastRenderedPageBreak/>
        <w:t>10 – PLU : débat sur les orientations générales du projet d’aménagement et de développement durable</w:t>
      </w:r>
    </w:p>
    <w:p w:rsidR="00204BC8" w:rsidRP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 w:rsidRPr="00204BC8">
        <w:rPr>
          <w:rFonts w:cs="Arial"/>
          <w:sz w:val="28"/>
          <w:szCs w:val="28"/>
        </w:rPr>
        <w:t>11 – Dépôt des archives de la commune aux archives départementales</w:t>
      </w:r>
    </w:p>
    <w:p w:rsidR="00204BC8" w:rsidRP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 w:rsidRPr="00204BC8">
        <w:rPr>
          <w:rFonts w:cs="Arial"/>
          <w:sz w:val="28"/>
          <w:szCs w:val="28"/>
        </w:rPr>
        <w:t>12 – Label centenaire 14/18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 w:rsidRPr="00204BC8">
        <w:rPr>
          <w:rFonts w:cs="Arial"/>
          <w:sz w:val="28"/>
          <w:szCs w:val="28"/>
        </w:rPr>
        <w:t>13 – Prix du repas du soir pour</w:t>
      </w:r>
      <w:r>
        <w:rPr>
          <w:rFonts w:cs="Arial"/>
          <w:sz w:val="28"/>
          <w:szCs w:val="28"/>
        </w:rPr>
        <w:t xml:space="preserve"> la course cyclo pédestre du 16 septembre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14 – Chartres Métropole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15 - Informations des différents départements communaux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16 - Questions diverses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17 – Clôture de séance</w:t>
      </w: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</w:p>
    <w:p w:rsidR="00204BC8" w:rsidRDefault="00204BC8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Le Maire,</w:t>
      </w:r>
    </w:p>
    <w:p w:rsidR="00204BC8" w:rsidRDefault="00881055" w:rsidP="00204BC8">
      <w:pPr>
        <w:tabs>
          <w:tab w:val="left" w:pos="9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bookmarkStart w:id="0" w:name="_GoBack"/>
      <w:bookmarkEnd w:id="0"/>
      <w:r w:rsidR="00204BC8">
        <w:rPr>
          <w:rFonts w:cs="Arial"/>
          <w:sz w:val="28"/>
          <w:szCs w:val="28"/>
        </w:rPr>
        <w:t xml:space="preserve">Jackie FERRE </w:t>
      </w:r>
    </w:p>
    <w:p w:rsidR="009E6C8F" w:rsidRPr="009E6C8F" w:rsidRDefault="009E6C8F" w:rsidP="00204BC8">
      <w:pPr>
        <w:tabs>
          <w:tab w:val="left" w:pos="960"/>
        </w:tabs>
        <w:rPr>
          <w:rFonts w:cs="Arial"/>
          <w:sz w:val="28"/>
          <w:szCs w:val="28"/>
        </w:rPr>
      </w:pPr>
    </w:p>
    <w:sectPr w:rsidR="009E6C8F" w:rsidRPr="009E6C8F" w:rsidSect="00425CE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39" w:right="992" w:bottom="1276" w:left="340" w:header="284" w:footer="414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A0" w:rsidRDefault="001160A0">
      <w:r>
        <w:separator/>
      </w:r>
    </w:p>
  </w:endnote>
  <w:endnote w:type="continuationSeparator" w:id="0">
    <w:p w:rsidR="001160A0" w:rsidRDefault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EE189A" w:rsidRDefault="001160A0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17145</wp:posOffset>
          </wp:positionV>
          <wp:extent cx="733425" cy="733425"/>
          <wp:effectExtent l="19050" t="0" r="9525" b="0"/>
          <wp:wrapNone/>
          <wp:docPr id="3" name="Image 4" descr="D:\s057882\Mes Documents\Mes images\contact J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057882\Mes Documents\Mes images\contact JF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89A">
      <w:rPr>
        <w:rFonts w:asciiTheme="minorHAnsi" w:hAnsiTheme="minorHAnsi" w:cstheme="minorHAnsi"/>
      </w:rPr>
      <w:t>MAIRIE – 18 rue de la Mairie – 28360 PRUNAY-LE-GILLON</w:t>
    </w:r>
  </w:p>
  <w:p w:rsidR="001160A0" w:rsidRDefault="001160A0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2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</w:p>
  <w:p w:rsidR="001160A0" w:rsidRPr="00333802" w:rsidRDefault="001160A0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EE189A" w:rsidRDefault="001160A0" w:rsidP="00253D8B">
    <w:pPr>
      <w:pStyle w:val="Pieddepage"/>
      <w:pBdr>
        <w:top w:val="single" w:sz="4" w:space="1" w:color="76923C" w:themeColor="accent3" w:themeShade="BF"/>
      </w:pBdr>
      <w:shd w:val="clear" w:color="auto" w:fill="F2DBDB" w:themeFill="accent2" w:themeFillTint="33"/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5824220</wp:posOffset>
          </wp:positionH>
          <wp:positionV relativeFrom="paragraph">
            <wp:posOffset>-19685</wp:posOffset>
          </wp:positionV>
          <wp:extent cx="733425" cy="733425"/>
          <wp:effectExtent l="0" t="0" r="9525" b="9525"/>
          <wp:wrapNone/>
          <wp:docPr id="7" name="Image 7" descr="D:\s057882\Mes Documents\Mes images\contact J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057882\Mes Documents\Mes images\contact JF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89A">
      <w:rPr>
        <w:rFonts w:asciiTheme="minorHAnsi" w:hAnsiTheme="minorHAnsi" w:cstheme="minorHAnsi"/>
      </w:rPr>
      <w:t>MAIRIE – 18 rue de la Mairie – 28360 PRUNAY-LE-GILLON</w:t>
    </w:r>
  </w:p>
  <w:p w:rsidR="001160A0" w:rsidRDefault="001160A0" w:rsidP="00253D8B">
    <w:pPr>
      <w:pStyle w:val="Pieddepage"/>
      <w:shd w:val="clear" w:color="auto" w:fill="F2DBDB" w:themeFill="accent2" w:themeFillTint="33"/>
      <w:tabs>
        <w:tab w:val="clear" w:pos="4536"/>
        <w:tab w:val="clear" w:pos="9072"/>
        <w:tab w:val="right" w:pos="918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</w:t>
    </w:r>
    <w:r>
      <w:rPr>
        <w:rFonts w:asciiTheme="minorHAnsi" w:hAnsiTheme="minorHAnsi" w:cstheme="minorHAnsi"/>
      </w:rPr>
      <w:t>–</w:t>
    </w:r>
  </w:p>
  <w:p w:rsidR="001160A0" w:rsidRPr="00253D8B" w:rsidRDefault="001160A0" w:rsidP="00253D8B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Courrier électronique : </w:t>
    </w:r>
    <w:hyperlink r:id="rId2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A0" w:rsidRDefault="001160A0">
      <w:r>
        <w:separator/>
      </w:r>
    </w:p>
  </w:footnote>
  <w:footnote w:type="continuationSeparator" w:id="0">
    <w:p w:rsidR="001160A0" w:rsidRDefault="0011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Default="006E470E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9699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" stroked="f">
          <v:textbox style="mso-next-textbox:#Text Box 6" inset="0,0,0,0">
            <w:txbxContent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Département d’Eure et Loir</w:t>
                </w:r>
              </w:p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Arrondissement de Chartres</w:t>
                </w:r>
              </w:p>
              <w:p w:rsidR="001160A0" w:rsidRPr="00CB4A5E" w:rsidRDefault="001160A0" w:rsidP="00333802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Canton de Chartres Sud</w:t>
                </w:r>
                <w:r w:rsidRPr="00CB4A5E">
                  <w:rPr>
                    <w:rFonts w:asciiTheme="minorHAnsi" w:hAnsiTheme="minorHAnsi" w:cstheme="minorHAnsi"/>
                    <w:sz w:val="24"/>
                  </w:rPr>
                  <w:t xml:space="preserve"> Est</w:t>
                </w:r>
              </w:p>
            </w:txbxContent>
          </v:textbox>
        </v:shape>
      </w:pict>
    </w:r>
    <w:r w:rsidR="001160A0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60A0" w:rsidRDefault="001160A0" w:rsidP="00333802">
    <w:pPr>
      <w:pStyle w:val="En-tte"/>
    </w:pPr>
  </w:p>
  <w:p w:rsidR="001160A0" w:rsidRDefault="001160A0">
    <w:pPr>
      <w:pStyle w:val="En-tte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A0" w:rsidRPr="00425CEB" w:rsidRDefault="006E470E" w:rsidP="00425CEB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rFonts w:asciiTheme="minorHAnsi" w:hAnsiTheme="minorHAnsi" w:cstheme="minorHAnsi"/>
        <w:noProof/>
        <w:color w:val="000080"/>
        <w:sz w:val="24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9698" type="#_x0000_t202" style="position:absolute;left:0;text-align:left;margin-left:-5.7pt;margin-top:58.55pt;width:216.75pt;height:127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" stroked="f">
          <v:textbox style="mso-next-textbox:#Zone de texte 2;mso-fit-shape-to-text:t">
            <w:txbxContent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Jackie FERRÉ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Maire de Prunay-le-Gillon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 xml:space="preserve">Mail : </w:t>
                </w:r>
                <w:hyperlink r:id="rId1" w:history="1">
                  <w:r w:rsidRPr="0064729B">
                    <w:rPr>
                      <w:rStyle w:val="Lienhypertexte"/>
                      <w:rFonts w:asciiTheme="minorHAnsi" w:hAnsiTheme="minorHAnsi" w:cstheme="minorHAnsi"/>
                      <w:color w:val="00B0F0"/>
                      <w:szCs w:val="26"/>
                      <w:u w:val="none"/>
                    </w:rPr>
                    <w:t>j.ferre@prunay-le-gillon</w:t>
                  </w:r>
                </w:hyperlink>
                <w:r w:rsidRPr="0064729B">
                  <w:rPr>
                    <w:color w:val="00B0F0"/>
                  </w:rPr>
                  <w:t>.fr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Secrétariat du Maire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Virginie CARTON – Rédactrice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="Wingdings" w:hAnsi="Wingdings" w:cstheme="minorHAnsi"/>
                    <w:color w:val="00B0F0"/>
                    <w:szCs w:val="26"/>
                  </w:rPr>
                  <w:t></w:t>
                </w:r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>02.37.25.97.13</w:t>
                </w:r>
              </w:p>
              <w:p w:rsidR="001160A0" w:rsidRPr="0064729B" w:rsidRDefault="001160A0" w:rsidP="00425CEB">
                <w:pPr>
                  <w:ind w:right="-852"/>
                  <w:rPr>
                    <w:rFonts w:asciiTheme="minorHAnsi" w:hAnsiTheme="minorHAnsi" w:cstheme="minorHAnsi"/>
                    <w:color w:val="00B0F0"/>
                    <w:szCs w:val="26"/>
                  </w:rPr>
                </w:pPr>
                <w:r w:rsidRPr="0064729B">
                  <w:rPr>
                    <w:rFonts w:ascii="Wingdings" w:hAnsi="Wingdings" w:cstheme="minorHAnsi"/>
                    <w:color w:val="00B0F0"/>
                    <w:szCs w:val="26"/>
                  </w:rPr>
                  <w:t></w:t>
                </w:r>
                <w:hyperlink r:id="rId2" w:history="1">
                  <w:r w:rsidRPr="0064729B">
                    <w:rPr>
                      <w:rStyle w:val="Lienhypertexte"/>
                      <w:rFonts w:asciiTheme="minorHAnsi" w:hAnsiTheme="minorHAnsi" w:cstheme="minorHAnsi"/>
                      <w:color w:val="00B0F0"/>
                      <w:szCs w:val="26"/>
                      <w:u w:val="none"/>
                    </w:rPr>
                    <w:t>v.carton@prunay</w:t>
                  </w:r>
                </w:hyperlink>
                <w:r w:rsidRPr="0064729B">
                  <w:rPr>
                    <w:rFonts w:asciiTheme="minorHAnsi" w:hAnsiTheme="minorHAnsi" w:cstheme="minorHAnsi"/>
                    <w:color w:val="00B0F0"/>
                    <w:szCs w:val="26"/>
                  </w:rPr>
                  <w:t xml:space="preserve"> –le-gillon.fr</w:t>
                </w:r>
              </w:p>
              <w:p w:rsidR="001160A0" w:rsidRPr="00425CEB" w:rsidRDefault="001160A0" w:rsidP="00425CEB">
                <w:pPr>
                  <w:rPr>
                    <w:szCs w:val="2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9697" type="#_x0000_t202" style="position:absolute;left:0;text-align:left;margin-left:331.85pt;margin-top:12.05pt;width:17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" stroked="f">
          <v:textbox style="mso-next-textbox:#_x0000_s29697" inset="0,0,0,0">
            <w:txbxContent>
              <w:p w:rsidR="001160A0" w:rsidRPr="00CB4A5E" w:rsidRDefault="001160A0" w:rsidP="00CB4A5E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Département d’Eure et Loir</w:t>
                </w:r>
              </w:p>
              <w:p w:rsidR="001160A0" w:rsidRDefault="001160A0" w:rsidP="00CB4A5E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CB4A5E">
                  <w:rPr>
                    <w:rFonts w:asciiTheme="minorHAnsi" w:hAnsiTheme="minorHAnsi" w:cstheme="minorHAnsi"/>
                    <w:szCs w:val="20"/>
                  </w:rPr>
                  <w:t>Canton de Chartres Sud</w:t>
                </w:r>
                <w:r w:rsidRPr="00CB4A5E">
                  <w:rPr>
                    <w:rFonts w:asciiTheme="minorHAnsi" w:hAnsiTheme="minorHAnsi" w:cstheme="minorHAnsi"/>
                    <w:sz w:val="24"/>
                  </w:rPr>
                  <w:t xml:space="preserve"> Est</w:t>
                </w:r>
              </w:p>
              <w:p w:rsidR="001160A0" w:rsidRPr="00CB4A5E" w:rsidRDefault="001160A0" w:rsidP="00CB4A5E">
                <w:pPr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theme="minorHAnsi"/>
                    <w:sz w:val="24"/>
                  </w:rPr>
                  <w:t>Agglomération Chartres Métropole</w:t>
                </w:r>
              </w:p>
            </w:txbxContent>
          </v:textbox>
        </v:shape>
      </w:pict>
    </w:r>
    <w:r w:rsidR="001160A0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>
          <wp:extent cx="4819015" cy="81661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60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9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C64137D"/>
    <w:multiLevelType w:val="hybridMultilevel"/>
    <w:tmpl w:val="34343BB8"/>
    <w:lvl w:ilvl="0" w:tplc="2B1C2F68">
      <w:start w:val="6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3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2"/>
  </w:num>
  <w:num w:numId="11">
    <w:abstractNumId w:val="21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19"/>
  </w:num>
  <w:num w:numId="21">
    <w:abstractNumId w:val="13"/>
  </w:num>
  <w:num w:numId="22">
    <w:abstractNumId w:val="8"/>
  </w:num>
  <w:num w:numId="23">
    <w:abstractNumId w:val="11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9702">
      <o:colormenu v:ext="edit" fillcolor="none" strokecolor="none"/>
    </o:shapedefaults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742"/>
    <w:rsid w:val="00005EE1"/>
    <w:rsid w:val="0001239F"/>
    <w:rsid w:val="0002238A"/>
    <w:rsid w:val="00044252"/>
    <w:rsid w:val="00044FB3"/>
    <w:rsid w:val="00047798"/>
    <w:rsid w:val="000577C0"/>
    <w:rsid w:val="00072D2B"/>
    <w:rsid w:val="00081BEE"/>
    <w:rsid w:val="0008213F"/>
    <w:rsid w:val="00092B77"/>
    <w:rsid w:val="000932D2"/>
    <w:rsid w:val="000947F6"/>
    <w:rsid w:val="00097A02"/>
    <w:rsid w:val="000A1E78"/>
    <w:rsid w:val="000A6D7C"/>
    <w:rsid w:val="000A7A25"/>
    <w:rsid w:val="000C333E"/>
    <w:rsid w:val="000C3FA7"/>
    <w:rsid w:val="000C4EFE"/>
    <w:rsid w:val="000D196B"/>
    <w:rsid w:val="000D659E"/>
    <w:rsid w:val="000E2E9C"/>
    <w:rsid w:val="000F1734"/>
    <w:rsid w:val="000F3F2F"/>
    <w:rsid w:val="000F5436"/>
    <w:rsid w:val="0010635A"/>
    <w:rsid w:val="00107575"/>
    <w:rsid w:val="00114527"/>
    <w:rsid w:val="001160A0"/>
    <w:rsid w:val="00116C89"/>
    <w:rsid w:val="001275E7"/>
    <w:rsid w:val="00137806"/>
    <w:rsid w:val="001407FE"/>
    <w:rsid w:val="00152D3D"/>
    <w:rsid w:val="00167401"/>
    <w:rsid w:val="00172354"/>
    <w:rsid w:val="0017508E"/>
    <w:rsid w:val="00187C37"/>
    <w:rsid w:val="001964F7"/>
    <w:rsid w:val="001A45AB"/>
    <w:rsid w:val="001A693C"/>
    <w:rsid w:val="001C1476"/>
    <w:rsid w:val="001C2C6D"/>
    <w:rsid w:val="001C3936"/>
    <w:rsid w:val="001C3988"/>
    <w:rsid w:val="001C5FD2"/>
    <w:rsid w:val="001C6014"/>
    <w:rsid w:val="001D38E9"/>
    <w:rsid w:val="001D7121"/>
    <w:rsid w:val="001F2A5D"/>
    <w:rsid w:val="001F7B3B"/>
    <w:rsid w:val="00204A71"/>
    <w:rsid w:val="00204BC8"/>
    <w:rsid w:val="00210063"/>
    <w:rsid w:val="0022691F"/>
    <w:rsid w:val="0023260B"/>
    <w:rsid w:val="00234A8A"/>
    <w:rsid w:val="00237742"/>
    <w:rsid w:val="00241C72"/>
    <w:rsid w:val="00242BA7"/>
    <w:rsid w:val="002447FA"/>
    <w:rsid w:val="002530FB"/>
    <w:rsid w:val="00253D8B"/>
    <w:rsid w:val="00261C90"/>
    <w:rsid w:val="00275221"/>
    <w:rsid w:val="0028205D"/>
    <w:rsid w:val="002A5FCF"/>
    <w:rsid w:val="002B28EF"/>
    <w:rsid w:val="002C08F8"/>
    <w:rsid w:val="002C2EFD"/>
    <w:rsid w:val="002D640B"/>
    <w:rsid w:val="002E568D"/>
    <w:rsid w:val="002E7800"/>
    <w:rsid w:val="002F114F"/>
    <w:rsid w:val="002F4D28"/>
    <w:rsid w:val="0030276D"/>
    <w:rsid w:val="00333802"/>
    <w:rsid w:val="003628D4"/>
    <w:rsid w:val="0037503A"/>
    <w:rsid w:val="00385685"/>
    <w:rsid w:val="003858E4"/>
    <w:rsid w:val="003979FF"/>
    <w:rsid w:val="003A17DC"/>
    <w:rsid w:val="003A23E6"/>
    <w:rsid w:val="003A5B1F"/>
    <w:rsid w:val="003A70AD"/>
    <w:rsid w:val="003A759A"/>
    <w:rsid w:val="003B6301"/>
    <w:rsid w:val="003B6791"/>
    <w:rsid w:val="003C1AD3"/>
    <w:rsid w:val="003C68B8"/>
    <w:rsid w:val="003D7C5A"/>
    <w:rsid w:val="003E6503"/>
    <w:rsid w:val="003E7467"/>
    <w:rsid w:val="003E7BA4"/>
    <w:rsid w:val="004148E4"/>
    <w:rsid w:val="004166F6"/>
    <w:rsid w:val="00425CEB"/>
    <w:rsid w:val="00434662"/>
    <w:rsid w:val="00434A1D"/>
    <w:rsid w:val="0043662F"/>
    <w:rsid w:val="004565B7"/>
    <w:rsid w:val="00465D0B"/>
    <w:rsid w:val="00482FB1"/>
    <w:rsid w:val="00484528"/>
    <w:rsid w:val="004905F1"/>
    <w:rsid w:val="00492D65"/>
    <w:rsid w:val="004A38A2"/>
    <w:rsid w:val="004B40EA"/>
    <w:rsid w:val="004C5BCD"/>
    <w:rsid w:val="004D361B"/>
    <w:rsid w:val="004D3D6F"/>
    <w:rsid w:val="004F08E8"/>
    <w:rsid w:val="004F46B8"/>
    <w:rsid w:val="004F5907"/>
    <w:rsid w:val="00504F16"/>
    <w:rsid w:val="00511676"/>
    <w:rsid w:val="00517767"/>
    <w:rsid w:val="005252A8"/>
    <w:rsid w:val="005300BE"/>
    <w:rsid w:val="0053104C"/>
    <w:rsid w:val="00543A35"/>
    <w:rsid w:val="005603F7"/>
    <w:rsid w:val="00560CD8"/>
    <w:rsid w:val="00564954"/>
    <w:rsid w:val="00564F6D"/>
    <w:rsid w:val="005744ED"/>
    <w:rsid w:val="00575CFE"/>
    <w:rsid w:val="00580D7E"/>
    <w:rsid w:val="00582BE5"/>
    <w:rsid w:val="00593E36"/>
    <w:rsid w:val="005B2EE8"/>
    <w:rsid w:val="005B2FAE"/>
    <w:rsid w:val="005B7FFC"/>
    <w:rsid w:val="005C5238"/>
    <w:rsid w:val="005E0EC2"/>
    <w:rsid w:val="005E0FF6"/>
    <w:rsid w:val="00600576"/>
    <w:rsid w:val="00603963"/>
    <w:rsid w:val="00604D96"/>
    <w:rsid w:val="00621B4A"/>
    <w:rsid w:val="00632C41"/>
    <w:rsid w:val="00632F5A"/>
    <w:rsid w:val="0064729B"/>
    <w:rsid w:val="00650DB3"/>
    <w:rsid w:val="0065490A"/>
    <w:rsid w:val="00663F20"/>
    <w:rsid w:val="00684D6E"/>
    <w:rsid w:val="006870C3"/>
    <w:rsid w:val="0069011F"/>
    <w:rsid w:val="00694B77"/>
    <w:rsid w:val="006B1B4B"/>
    <w:rsid w:val="006B6658"/>
    <w:rsid w:val="006B7B54"/>
    <w:rsid w:val="006C2CFC"/>
    <w:rsid w:val="006E470E"/>
    <w:rsid w:val="006F2382"/>
    <w:rsid w:val="006F28D4"/>
    <w:rsid w:val="00700C88"/>
    <w:rsid w:val="00707CA1"/>
    <w:rsid w:val="00725B79"/>
    <w:rsid w:val="00733673"/>
    <w:rsid w:val="00742A17"/>
    <w:rsid w:val="007435FD"/>
    <w:rsid w:val="007512DB"/>
    <w:rsid w:val="0076641B"/>
    <w:rsid w:val="007845C1"/>
    <w:rsid w:val="007938BB"/>
    <w:rsid w:val="007A45FD"/>
    <w:rsid w:val="007E2528"/>
    <w:rsid w:val="007E328A"/>
    <w:rsid w:val="007E635B"/>
    <w:rsid w:val="007F0B9A"/>
    <w:rsid w:val="007F2BF3"/>
    <w:rsid w:val="007F5A9C"/>
    <w:rsid w:val="0080485F"/>
    <w:rsid w:val="00824888"/>
    <w:rsid w:val="00826567"/>
    <w:rsid w:val="00844788"/>
    <w:rsid w:val="00844A61"/>
    <w:rsid w:val="008515D2"/>
    <w:rsid w:val="0085405A"/>
    <w:rsid w:val="008608A4"/>
    <w:rsid w:val="0086697D"/>
    <w:rsid w:val="008674D1"/>
    <w:rsid w:val="00867881"/>
    <w:rsid w:val="00867FBF"/>
    <w:rsid w:val="00881055"/>
    <w:rsid w:val="00884271"/>
    <w:rsid w:val="00884434"/>
    <w:rsid w:val="0089755B"/>
    <w:rsid w:val="00897781"/>
    <w:rsid w:val="008B1A2E"/>
    <w:rsid w:val="008B4B82"/>
    <w:rsid w:val="008B6F98"/>
    <w:rsid w:val="008B78C4"/>
    <w:rsid w:val="008D2303"/>
    <w:rsid w:val="008D3031"/>
    <w:rsid w:val="008D4D24"/>
    <w:rsid w:val="008D7315"/>
    <w:rsid w:val="008E4F6F"/>
    <w:rsid w:val="008E78BF"/>
    <w:rsid w:val="009008EF"/>
    <w:rsid w:val="00901495"/>
    <w:rsid w:val="00902B96"/>
    <w:rsid w:val="00910E89"/>
    <w:rsid w:val="00911EE3"/>
    <w:rsid w:val="00913A31"/>
    <w:rsid w:val="00915438"/>
    <w:rsid w:val="009200E1"/>
    <w:rsid w:val="00925DA3"/>
    <w:rsid w:val="009270A0"/>
    <w:rsid w:val="00933135"/>
    <w:rsid w:val="00936D94"/>
    <w:rsid w:val="00940121"/>
    <w:rsid w:val="009515D7"/>
    <w:rsid w:val="00953921"/>
    <w:rsid w:val="009558AC"/>
    <w:rsid w:val="00960D16"/>
    <w:rsid w:val="00977380"/>
    <w:rsid w:val="009932C0"/>
    <w:rsid w:val="009932CE"/>
    <w:rsid w:val="009A0520"/>
    <w:rsid w:val="009A3465"/>
    <w:rsid w:val="009A4027"/>
    <w:rsid w:val="009B2BC4"/>
    <w:rsid w:val="009D3C8B"/>
    <w:rsid w:val="009D71DD"/>
    <w:rsid w:val="009E1EB0"/>
    <w:rsid w:val="009E37C4"/>
    <w:rsid w:val="009E4BC2"/>
    <w:rsid w:val="009E6C8F"/>
    <w:rsid w:val="009F36BD"/>
    <w:rsid w:val="009F56DA"/>
    <w:rsid w:val="00A039CC"/>
    <w:rsid w:val="00A12266"/>
    <w:rsid w:val="00A13AEC"/>
    <w:rsid w:val="00A20C9A"/>
    <w:rsid w:val="00A30183"/>
    <w:rsid w:val="00A36E4D"/>
    <w:rsid w:val="00A47DF7"/>
    <w:rsid w:val="00A524FB"/>
    <w:rsid w:val="00A5738C"/>
    <w:rsid w:val="00A64FC4"/>
    <w:rsid w:val="00A741D1"/>
    <w:rsid w:val="00A80AD9"/>
    <w:rsid w:val="00A844B5"/>
    <w:rsid w:val="00A90DDF"/>
    <w:rsid w:val="00A91695"/>
    <w:rsid w:val="00A9522A"/>
    <w:rsid w:val="00AA185D"/>
    <w:rsid w:val="00AB2096"/>
    <w:rsid w:val="00AB3CAE"/>
    <w:rsid w:val="00AB405B"/>
    <w:rsid w:val="00AC75DD"/>
    <w:rsid w:val="00AE082A"/>
    <w:rsid w:val="00AE29DB"/>
    <w:rsid w:val="00AE2AE6"/>
    <w:rsid w:val="00AE38EE"/>
    <w:rsid w:val="00AE4EE4"/>
    <w:rsid w:val="00AE573C"/>
    <w:rsid w:val="00AF05B6"/>
    <w:rsid w:val="00AF15DA"/>
    <w:rsid w:val="00AF213E"/>
    <w:rsid w:val="00AF4ADD"/>
    <w:rsid w:val="00AF6FFA"/>
    <w:rsid w:val="00B050F1"/>
    <w:rsid w:val="00B13FE3"/>
    <w:rsid w:val="00B2742C"/>
    <w:rsid w:val="00B4115C"/>
    <w:rsid w:val="00B56B34"/>
    <w:rsid w:val="00B638BD"/>
    <w:rsid w:val="00B67CE2"/>
    <w:rsid w:val="00B70946"/>
    <w:rsid w:val="00B715B4"/>
    <w:rsid w:val="00B7629D"/>
    <w:rsid w:val="00BA1136"/>
    <w:rsid w:val="00BA2B95"/>
    <w:rsid w:val="00BA2FCD"/>
    <w:rsid w:val="00BA62C0"/>
    <w:rsid w:val="00BB1B08"/>
    <w:rsid w:val="00BC0BC7"/>
    <w:rsid w:val="00BC0EBD"/>
    <w:rsid w:val="00BC4DF9"/>
    <w:rsid w:val="00BD285E"/>
    <w:rsid w:val="00BE1F3C"/>
    <w:rsid w:val="00BE7007"/>
    <w:rsid w:val="00BF37F8"/>
    <w:rsid w:val="00BF5856"/>
    <w:rsid w:val="00C01A3F"/>
    <w:rsid w:val="00C025F6"/>
    <w:rsid w:val="00C11995"/>
    <w:rsid w:val="00C146F0"/>
    <w:rsid w:val="00C25DD1"/>
    <w:rsid w:val="00C34A23"/>
    <w:rsid w:val="00C37168"/>
    <w:rsid w:val="00C40587"/>
    <w:rsid w:val="00C426CA"/>
    <w:rsid w:val="00C503A1"/>
    <w:rsid w:val="00C52FCC"/>
    <w:rsid w:val="00C77085"/>
    <w:rsid w:val="00C91EDA"/>
    <w:rsid w:val="00C92A7C"/>
    <w:rsid w:val="00C94F4C"/>
    <w:rsid w:val="00CA1214"/>
    <w:rsid w:val="00CA3EBA"/>
    <w:rsid w:val="00CA5289"/>
    <w:rsid w:val="00CB4663"/>
    <w:rsid w:val="00CB4A5E"/>
    <w:rsid w:val="00CD4A97"/>
    <w:rsid w:val="00CD795F"/>
    <w:rsid w:val="00CF2D58"/>
    <w:rsid w:val="00D0431F"/>
    <w:rsid w:val="00D046A6"/>
    <w:rsid w:val="00D0723A"/>
    <w:rsid w:val="00D173AF"/>
    <w:rsid w:val="00D215CD"/>
    <w:rsid w:val="00D27B09"/>
    <w:rsid w:val="00D44F45"/>
    <w:rsid w:val="00D472DB"/>
    <w:rsid w:val="00D53C89"/>
    <w:rsid w:val="00D73354"/>
    <w:rsid w:val="00D73C46"/>
    <w:rsid w:val="00D76172"/>
    <w:rsid w:val="00D82F54"/>
    <w:rsid w:val="00D85397"/>
    <w:rsid w:val="00DA09FD"/>
    <w:rsid w:val="00DA1831"/>
    <w:rsid w:val="00DB1A33"/>
    <w:rsid w:val="00DB760E"/>
    <w:rsid w:val="00DC5CEB"/>
    <w:rsid w:val="00DD3381"/>
    <w:rsid w:val="00DD6C2C"/>
    <w:rsid w:val="00DE50DD"/>
    <w:rsid w:val="00DF7EDF"/>
    <w:rsid w:val="00E01880"/>
    <w:rsid w:val="00E018CF"/>
    <w:rsid w:val="00E02942"/>
    <w:rsid w:val="00E0476E"/>
    <w:rsid w:val="00E2290E"/>
    <w:rsid w:val="00E30B98"/>
    <w:rsid w:val="00E508A5"/>
    <w:rsid w:val="00E54BC0"/>
    <w:rsid w:val="00E55FD3"/>
    <w:rsid w:val="00E61BC7"/>
    <w:rsid w:val="00E61E70"/>
    <w:rsid w:val="00E70E79"/>
    <w:rsid w:val="00E766B6"/>
    <w:rsid w:val="00E841F4"/>
    <w:rsid w:val="00E90CB4"/>
    <w:rsid w:val="00E976AE"/>
    <w:rsid w:val="00E97A2D"/>
    <w:rsid w:val="00EA2509"/>
    <w:rsid w:val="00EA611C"/>
    <w:rsid w:val="00EB237D"/>
    <w:rsid w:val="00EB7A63"/>
    <w:rsid w:val="00EC01EE"/>
    <w:rsid w:val="00EC1FCA"/>
    <w:rsid w:val="00EC37B5"/>
    <w:rsid w:val="00ED0F69"/>
    <w:rsid w:val="00ED621F"/>
    <w:rsid w:val="00ED6754"/>
    <w:rsid w:val="00EE189A"/>
    <w:rsid w:val="00EE55A0"/>
    <w:rsid w:val="00EF4AAE"/>
    <w:rsid w:val="00EF6B3B"/>
    <w:rsid w:val="00F14B55"/>
    <w:rsid w:val="00F1652E"/>
    <w:rsid w:val="00F173B3"/>
    <w:rsid w:val="00F2290D"/>
    <w:rsid w:val="00F44C73"/>
    <w:rsid w:val="00F507FC"/>
    <w:rsid w:val="00F521FA"/>
    <w:rsid w:val="00F529A7"/>
    <w:rsid w:val="00F552BF"/>
    <w:rsid w:val="00F55859"/>
    <w:rsid w:val="00F66C32"/>
    <w:rsid w:val="00F80AE3"/>
    <w:rsid w:val="00F86A26"/>
    <w:rsid w:val="00F92610"/>
    <w:rsid w:val="00F95D1C"/>
    <w:rsid w:val="00F97967"/>
    <w:rsid w:val="00FB2DEE"/>
    <w:rsid w:val="00FD1DD1"/>
    <w:rsid w:val="00FD2F41"/>
    <w:rsid w:val="00FF1C91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2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3568BCB"/>
  <w15:docId w15:val="{BCA52CDD-7DA5-43F5-B1B7-04C20B7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52E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F165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5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52E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1652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1652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1652E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F1652E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52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52E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F1652E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F165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652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652E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F1652E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F1652E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F1652E"/>
  </w:style>
  <w:style w:type="character" w:styleId="Lienhypertexte">
    <w:name w:val="Hyperlink"/>
    <w:basedOn w:val="Policepardfaut"/>
    <w:rsid w:val="00F1652E"/>
    <w:rPr>
      <w:color w:val="0000FF"/>
      <w:u w:val="single"/>
    </w:rPr>
  </w:style>
  <w:style w:type="paragraph" w:customStyle="1" w:styleId="TMPrunay">
    <w:name w:val="TM Prunay"/>
    <w:basedOn w:val="TM1"/>
    <w:rsid w:val="00F1652E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customStyle="1" w:styleId="M6">
    <w:name w:val="M6"/>
    <w:basedOn w:val="Normal"/>
    <w:uiPriority w:val="99"/>
    <w:rsid w:val="000E2E9C"/>
    <w:pPr>
      <w:widowControl w:val="0"/>
      <w:spacing w:before="20"/>
      <w:ind w:left="113" w:right="57" w:firstLine="113"/>
      <w:jc w:val="both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prunay-le-gillon@wanadoo.fr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@prunay-le-gillon@wanadoo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.carton@prunay" TargetMode="External"/><Relationship Id="rId1" Type="http://schemas.openxmlformats.org/officeDocument/2006/relationships/hyperlink" Target="mailto:j.ferre@prunay-le-gill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D93C-DC21-43CC-B45E-C35AA358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1618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Virginie CARTON</cp:lastModifiedBy>
  <cp:revision>65</cp:revision>
  <cp:lastPrinted>2017-07-19T08:15:00Z</cp:lastPrinted>
  <dcterms:created xsi:type="dcterms:W3CDTF">2015-03-18T12:33:00Z</dcterms:created>
  <dcterms:modified xsi:type="dcterms:W3CDTF">2017-07-19T08:46:00Z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